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Work Sans" w:cs="Work Sans" w:eastAsia="Work Sans" w:hAnsi="Work Sans"/>
          <w:b w:val="1"/>
          <w:sz w:val="28"/>
          <w:szCs w:val="28"/>
        </w:rPr>
      </w:pPr>
      <w:r w:rsidDel="00000000" w:rsidR="00000000" w:rsidRPr="00000000">
        <w:rPr>
          <w:rFonts w:ascii="Work Sans" w:cs="Work Sans" w:eastAsia="Work Sans" w:hAnsi="Work Sans"/>
          <w:b w:val="1"/>
          <w:color w:val="ff0000"/>
          <w:sz w:val="28"/>
          <w:szCs w:val="28"/>
          <w:rtl w:val="0"/>
        </w:rPr>
        <w:t xml:space="preserve">MUSTER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sz w:val="28"/>
          <w:szCs w:val="28"/>
        </w:rPr>
      </w:pPr>
      <w:r w:rsidDel="00000000" w:rsidR="00000000" w:rsidRPr="00000000">
        <w:rPr>
          <w:rFonts w:ascii="Work Sans" w:cs="Work Sans" w:eastAsia="Work Sans" w:hAnsi="Work Sans"/>
          <w:b w:val="1"/>
          <w:sz w:val="28"/>
          <w:szCs w:val="28"/>
          <w:rtl w:val="0"/>
        </w:rPr>
        <w:t xml:space="preserve">Datenschutzrichtlinie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Vielen Dank für Ihren Besuch auf unserer Website. Der Schutz Ihrer Privatsphäre ist für uns sehr wichtig. Die Nutzung unserer </w:t>
      </w:r>
      <w:r w:rsidDel="00000000" w:rsidR="00000000" w:rsidRPr="00000000">
        <w:rPr>
          <w:rFonts w:ascii="Work Sans" w:cs="Work Sans" w:eastAsia="Work Sans" w:hAnsi="Work Sans"/>
          <w:rtl w:val="0"/>
        </w:rPr>
        <w:t xml:space="preserve">Website</w:t>
      </w:r>
      <w:r w:rsidDel="00000000" w:rsidR="00000000" w:rsidRPr="00000000">
        <w:rPr>
          <w:rFonts w:ascii="Work Sans" w:cs="Work Sans" w:eastAsia="Work Sans" w:hAnsi="Work Sans"/>
          <w:rtl w:val="0"/>
        </w:rPr>
        <w:t xml:space="preserve"> ist ohne die Angabe personenbezogener Daten möglich. Für die Nutzung einzelner Dienste auf unserer Seite können jedoch abweichende Regelungen gelten, die in diesem Fall nachstehend gesondert erläutert werden.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Ihre personenbezogenen Daten (z.B. Name, Adresse, E-Mail, Telefonnummer, etc.) werden von uns gemäß den Bestimmungen des Art. 6 (1) Abs. 1 der Europäischen Datenschutz Grundverordnung (DSGVO) verarbeitet. Daten sind personenbezogen, wenn sie eindeutig einer bestimmten natürlichen Person zugeordnet werden können. Die Rechtsgrundlagen für den Datenschutz finden sich in der DSGVO und darüber hinaus im Bundesdatenschutzgesetz (BDSG 2018).</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Soweit in den nachfolgenden Informationen nicht anders angegeben, speichern wir die Daten nur so lange, wie es zur Erreichung des </w:t>
      </w:r>
      <w:r w:rsidDel="00000000" w:rsidR="00000000" w:rsidRPr="00000000">
        <w:rPr>
          <w:rFonts w:ascii="Work Sans" w:cs="Work Sans" w:eastAsia="Work Sans" w:hAnsi="Work Sans"/>
          <w:rtl w:val="0"/>
        </w:rPr>
        <w:t xml:space="preserve">Verarbeitungszwecks</w:t>
      </w:r>
      <w:r w:rsidDel="00000000" w:rsidR="00000000" w:rsidRPr="00000000">
        <w:rPr>
          <w:rFonts w:ascii="Work Sans" w:cs="Work Sans" w:eastAsia="Work Sans" w:hAnsi="Work Sans"/>
          <w:rtl w:val="0"/>
        </w:rPr>
        <w:t xml:space="preserve"> oder zur Erfüllung unserer vertraglichen oder gesetzlichen Pflichten erforderlich ist.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Die nachfolgenden Vorschriften informieren Sie über Art, Umfang und Zweck der Erhebung, Nutzung und Verarbeitung personenbezogener Daten durch den Anbieter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i w:val="0"/>
          <w:smallCaps w:val="0"/>
          <w:strike w:val="0"/>
          <w:color w:val="000000"/>
          <w:u w:val="none"/>
          <w:vertAlign w:val="baseline"/>
        </w:rPr>
      </w:pPr>
      <w:r w:rsidDel="00000000" w:rsidR="00000000" w:rsidRPr="00000000">
        <w:rPr>
          <w:rFonts w:ascii="Work Sans" w:cs="Work Sans" w:eastAsia="Work Sans" w:hAnsi="Work Sans"/>
          <w:b w:val="1"/>
          <w:i w:val="0"/>
          <w:smallCaps w:val="0"/>
          <w:strike w:val="0"/>
          <w:color w:val="000000"/>
          <w:u w:val="none"/>
          <w:vertAlign w:val="baseline"/>
          <w:rtl w:val="0"/>
        </w:rPr>
        <w:t xml:space="preserve">Name </w:t>
      </w:r>
      <w:r w:rsidDel="00000000" w:rsidR="00000000" w:rsidRPr="00000000">
        <w:rPr>
          <w:rFonts w:ascii="Work Sans" w:cs="Work Sans" w:eastAsia="Work Sans" w:hAnsi="Work Sans"/>
          <w:b w:val="1"/>
          <w:rtl w:val="0"/>
        </w:rPr>
        <w:t xml:space="preserve">und</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rtl w:val="0"/>
        </w:rPr>
        <w:t xml:space="preserve">Adresse </w:t>
      </w:r>
      <w:r w:rsidDel="00000000" w:rsidR="00000000" w:rsidRPr="00000000">
        <w:rPr>
          <w:rtl w:val="0"/>
        </w:rPr>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i w:val="0"/>
                <w:smallCaps w:val="0"/>
                <w:strike w:val="0"/>
                <w:color w:val="000000"/>
                <w:highlight w:val="yellow"/>
                <w:u w:val="none"/>
                <w:vertAlign w:val="baseline"/>
              </w:rPr>
            </w:pPr>
            <w:r w:rsidDel="00000000" w:rsidR="00000000" w:rsidRPr="00000000">
              <w:rPr>
                <w:rFonts w:ascii="Work Sans" w:cs="Work Sans" w:eastAsia="Work Sans" w:hAnsi="Work Sans"/>
                <w:highlight w:val="yellow"/>
                <w:rtl w:val="0"/>
              </w:rPr>
              <w:t xml:space="preserve">VORNAME NACHNAME, STRASSE 1, PLZ STADT</w:t>
            </w: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b w:val="1"/>
        </w:rPr>
      </w:pPr>
      <w:r w:rsidDel="00000000" w:rsidR="00000000" w:rsidRPr="00000000">
        <w:rPr>
          <w:rFonts w:ascii="Work Sans" w:cs="Work Sans" w:eastAsia="Work Sans" w:hAnsi="Work Sans"/>
          <w:b w:val="1"/>
          <w:rtl w:val="0"/>
        </w:rPr>
        <w:t xml:space="preserve">Telefon</w:t>
      </w:r>
    </w:p>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highlight w:val="yellow"/>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highlight w:val="yellow"/>
                <w:rtl w:val="0"/>
              </w:rPr>
              <w:t xml:space="preserve">1234567</w:t>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rPr>
      </w:pPr>
      <w:r w:rsidDel="00000000" w:rsidR="00000000" w:rsidRPr="00000000">
        <w:rPr>
          <w:rFonts w:ascii="Work Sans" w:cs="Work Sans" w:eastAsia="Work Sans" w:hAnsi="Work Sans"/>
          <w:b w:val="1"/>
          <w:rtl w:val="0"/>
        </w:rPr>
        <w:t xml:space="preserve">E-mail</w:t>
      </w:r>
    </w:p>
    <w:tbl>
      <w:tblPr>
        <w:tblStyle w:val="Table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highlight w:val="yellow"/>
              </w:rPr>
            </w:pPr>
            <w:r w:rsidDel="00000000" w:rsidR="00000000" w:rsidRPr="00000000">
              <w:rPr>
                <w:rFonts w:ascii="Work Sans" w:cs="Work Sans" w:eastAsia="Work Sans" w:hAnsi="Work Sans"/>
                <w:highlight w:val="yellow"/>
                <w:rtl w:val="0"/>
              </w:rPr>
              <w:t xml:space="preserve">online@shop.com</w:t>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Wir weisen darauf hin, dass die internetbasierte Datenübertragung Sicherheitslücken aufweist und ein lückenloser Schutz vor dem Zugriff durch Dritte daher nicht möglich ist.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i w:val="0"/>
          <w:smallCaps w:val="0"/>
          <w:strike w:val="0"/>
          <w:color w:val="000000"/>
          <w:u w:val="none"/>
          <w:vertAlign w:val="baseline"/>
          <w:rtl w:val="0"/>
        </w:rPr>
        <w:t xml:space="preserve">Cookies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3220.0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Wir verwenden auf unserer Website sogenannte “Cookies”, um eine mehrfache Nutzung unseres Angebots durch denselben Nutzer/Internetanschlussinhaber zu erkennen. Cookies sind kleine Textdateien, die Ihr Internet-Browser auf Ihrem Rechner speichert. Sie dienen der Optimierung unseres Internetauftritts und unserer Angebote gemäß Art. 6 Abs. 1 lit. f DSGVO. Es handelt sich dabei zumeist um sogenannte "Session-Cookies", die nach Ende Ihres Besuchs wieder gelöscht werden.</w:t>
              <w:br w:type="textWrapping"/>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In einigen Fällen liefern diese Cookies aber auch Informationen, um Sie automatisch wiederzuerkennen. Diese Wiedererkennung basiert auf der in den Cookies gespeicherten IP-Adresse. Die so gewonnenen Informationen dienen dazu, unser Angebot zu optimieren und Ihnen einen leichteren Zugang zu unserer Seite zu ermöglichen. Sie können die Installation der Cookies durch eine entsprechende Einstellung Ihrer Browser Software verhindern; wir weisen Sie jedoch darauf hin, dass Sie in diesem Fall gegebenenfalls nicht sämtliche Funktionen dieser Website vollumfänglich nutzen können.</w:t>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D">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Datenübertragung  </w:t>
      </w:r>
      <w:r w:rsidDel="00000000" w:rsidR="00000000" w:rsidRPr="00000000">
        <w:rPr>
          <w:rFonts w:ascii="Work Sans" w:cs="Work Sans" w:eastAsia="Work Sans" w:hAnsi="Work Sans"/>
          <w:b w:val="1"/>
          <w:highlight w:val="yellow"/>
          <w:rtl w:val="0"/>
        </w:rPr>
        <w:t xml:space="preserve">(optional)</w:t>
      </w:r>
    </w:p>
    <w:tbl>
      <w:tblPr>
        <w:tblStyle w:val="Table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Soweit dies zur Erfüllung des Vertrages erforderlich ist, geben wir Ihre Daten an Dritte gemäß Art. 6 (1) lit. b DSGVO weiter. Je nachdem, welchen Zahlungsdienstleister Sie im Bestellprozess auswählen, geben wir die zu diesem Zweck erhobenen Zahlungsdaten an das mit der Zahlung beauftragte Kreditinstitut und ggf. an von uns beauftragte Zahlungsdienstleister zur Abwicklung von Zahlungen weiter. </w:t>
            </w:r>
          </w:p>
        </w:tc>
      </w:tr>
    </w:tbl>
    <w:p w:rsidR="00000000" w:rsidDel="00000000" w:rsidP="00000000" w:rsidRDefault="00000000" w:rsidRPr="00000000" w14:paraId="0000001F">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Serverdaten</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6"/>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Aus technischen Gründen werden u.a. folgende Daten von Ihrem Internet-Browser an uns bzw. an unseren Webspace-Provider übermittelt und gespeichert (sog. Server-Logfiles):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Browsertyp und -version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verwendetes Betriebssystem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Website, von der aus Sie uns besuchen (Referrer URL)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aufgerufene Website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Datum und Uhrzeit Ihres Zugriffs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Ihre Internet Protokoll (IP)-Adresse.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Die Verarbeitung erfolgt zur Wahrung unserer berechtigten Interessen und stützt sich auf Art. 6 Abs. 1 lit. f DSGVO. Diese anonymen Daten werden getrennt von Ihren eventuell angegebenen personenbezogenen Daten gespeichert und lassen so keine Rückschlüsse auf eine bestimmte Person zu. Sie werden zu statistischen Zwecken ausgewertet, um unsere Website und unsere Angebote zu optimieren. Die gespeicherten Daten werden nach spätestens sieben Tagen gelöscht, es sei denn, es besteht ein begründeter Verdacht auf eine rechtswidrige Nutzung aufgrund konkreter Anhaltspunkte und eine weitere Prüfung und Verarbeitung der Informationen ist aus diesem Grund erforderlich. </w:t>
            </w: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i w:val="0"/>
          <w:smallCaps w:val="0"/>
          <w:strike w:val="0"/>
          <w:color w:val="000000"/>
          <w:u w:val="none"/>
          <w:vertAlign w:val="baseline"/>
          <w:rtl w:val="0"/>
        </w:rPr>
        <w:t xml:space="preserve">Newsletter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7"/>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highlight w:val="white"/>
                <w:rtl w:val="0"/>
              </w:rPr>
              <w:t xml:space="preserve">Auf unserer Website bieten wir Ihnen die Möglichkeit, unseren Newsletter zu abonnieren. Auf Grundlage Ihrer Einwilligung gemäß Art. 6 Abs. 1 lit. a DSGVO werden wir Sie mit diesem Newsletter in regelmäßigen Abständen über unsere Angebote informieren. Um unseren Newsletter zu erhalten, benötigen Sie eine gültige E-Mail-Adresse. Wir werden die von Ihnen angegebene E-Mail-Adresse dahingehend überprüfen, ob Sie tatsächlich der Inhaber der angegebenen E-Mail-Adresse sind bzw. deren Inhaber zum Empfang des Newsletters berechtigt ist. Bei der Anmeldung zum Newsletter speichern wir Ihre IP-Adresse sowie das Datum und die Uhrzeit Ihrer Anmeldung. Dies dient uns als Absicherung für den Fall, dass ein Dritter Ihre E-Mail-Adresse missbraucht und sich ohne Ihr Wissen für unseren Newsletter anmeldet. Weitere Daten werden von uns nicht erhoben. Die so erhobenen Daten werden ausschließlich für den Empfang unseres Newsletters verwendet. Sie werden nicht an Dritte weitergegeben. Die so erhobenen Daten werden auch nicht mit Daten abgeglichen, die möglicherweise durch andere Komponenten unserer Website erhoben werden. Sie können diesen Newsletter jederzeit wieder abbestellen. Einzelheiten dazu finden Sie in der Bestätigungs-E-Mail und in jedem einzelnen Newsletter.</w:t>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Kontaktmöglichkeiten</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Auf unserer Website bieten wir Ihnen die Möglichkeit, per </w:t>
            </w:r>
            <w:r w:rsidDel="00000000" w:rsidR="00000000" w:rsidRPr="00000000">
              <w:rPr>
                <w:rFonts w:ascii="Work Sans" w:cs="Work Sans" w:eastAsia="Work Sans" w:hAnsi="Work Sans"/>
                <w:rtl w:val="0"/>
              </w:rPr>
              <w:t xml:space="preserve">E-Mail und/oder</w:t>
            </w:r>
            <w:r w:rsidDel="00000000" w:rsidR="00000000" w:rsidRPr="00000000">
              <w:rPr>
                <w:rFonts w:ascii="Work Sans" w:cs="Work Sans" w:eastAsia="Work Sans" w:hAnsi="Work Sans"/>
                <w:rtl w:val="0"/>
              </w:rPr>
              <w:t xml:space="preserve"> über ein Kontaktformular mit uns in Verbindung zu treten. In diesem Fall werden die vom Nutzer angegebenen Daten zum Zwecke der Bearbeitung der Kontaktaufnahme gespeichert. Eine Weitergabe der Daten an Dritte erfolgt nicht. Ein Abgleich der so erhobenen Daten mit Daten, die durch andere Komponenten unserer Website erhoben werden, findet ebenfalls nicht statt.</w:t>
            </w: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Kommentarmöglichkeit</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9"/>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Wir bieten Ihnen die Möglichkeit, Kommentare zu den einzelnen Beiträgen auf unserer Seite zu hinterlassen. Dabei wird die IP-Adresse des </w:t>
            </w:r>
            <w:r w:rsidDel="00000000" w:rsidR="00000000" w:rsidRPr="00000000">
              <w:rPr>
                <w:rFonts w:ascii="Work Sans" w:cs="Work Sans" w:eastAsia="Work Sans" w:hAnsi="Work Sans"/>
                <w:rtl w:val="0"/>
              </w:rPr>
              <w:t xml:space="preserve">Verfassers/Kontaktinhabers</w:t>
            </w:r>
            <w:r w:rsidDel="00000000" w:rsidR="00000000" w:rsidRPr="00000000">
              <w:rPr>
                <w:rFonts w:ascii="Work Sans" w:cs="Work Sans" w:eastAsia="Work Sans" w:hAnsi="Work Sans"/>
                <w:rtl w:val="0"/>
              </w:rPr>
              <w:t xml:space="preserve"> gespeichert. Diese Speicherung dient unserer Sicherheit für den Fall, dass die Kommentare des Verfassers die Rechte Dritter verletzen und/oder rechtswidrige Inhalte eingestellt werden. Wir haben also ein berechtigtes Interesse an den gespeicherten Daten des Verfassers, zumal wir bei solchen Verstößen strafrechtlich belangt werden können. Die Daten werden nicht an Dritte weitergegeben. Ein Abgleich der so erhobenen Daten mit Daten, die durch andere Komponenten unserer Seite erhoben werden, findet ebenfalls nicht statt.</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hd w:fill="ffe061" w:val="clear"/>
        </w:rPr>
      </w:pPr>
      <w:r w:rsidDel="00000000" w:rsidR="00000000" w:rsidRPr="00000000">
        <w:rPr>
          <w:rtl w:val="0"/>
        </w:rPr>
      </w:r>
    </w:p>
    <w:p w:rsidR="00000000" w:rsidDel="00000000" w:rsidP="00000000" w:rsidRDefault="00000000" w:rsidRPr="00000000" w14:paraId="00000035">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Verwendung von Plugins für Soziale Medien</w:t>
      </w:r>
      <w:r w:rsidDel="00000000" w:rsidR="00000000" w:rsidRPr="00000000">
        <w:rPr>
          <w:rFonts w:ascii="Work Sans" w:cs="Work Sans" w:eastAsia="Work Sans" w:hAnsi="Work Sans"/>
          <w:b w:val="1"/>
          <w:rtl w:val="0"/>
        </w:rPr>
        <w:t xml:space="preserve"> </w:t>
      </w:r>
      <w:r w:rsidDel="00000000" w:rsidR="00000000" w:rsidRPr="00000000">
        <w:rPr>
          <w:rFonts w:ascii="Work Sans" w:cs="Work Sans" w:eastAsia="Work Sans" w:hAnsi="Work Sans"/>
          <w:b w:val="1"/>
          <w:highlight w:val="yellow"/>
          <w:rtl w:val="0"/>
        </w:rPr>
        <w:t xml:space="preserve">(optional)</w:t>
      </w:r>
    </w:p>
    <w:tbl>
      <w:tblPr>
        <w:tblStyle w:val="Table10"/>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jc w:val="both"/>
              <w:rPr>
                <w:rFonts w:ascii="Work Sans" w:cs="Work Sans" w:eastAsia="Work Sans" w:hAnsi="Work Sans"/>
                <w:highlight w:val="white"/>
              </w:rPr>
            </w:pPr>
            <w:r w:rsidDel="00000000" w:rsidR="00000000" w:rsidRPr="00000000">
              <w:rPr>
                <w:rFonts w:ascii="Work Sans" w:cs="Work Sans" w:eastAsia="Work Sans" w:hAnsi="Work Sans"/>
                <w:highlight w:val="white"/>
                <w:rtl w:val="0"/>
              </w:rPr>
              <w:t xml:space="preserve">Auf unserer Website werden Plugins von sozialen Netzwerken, insbesondere von Facebook, Twitter und/oder Instagram, verwendet. Wenn Sie unsere Website besuchen, baut Ihr Browser eine direkte Verbindung mit den Servern von Facebook, Twitter und/oder Instagram auf. Der Inhalt des </w:t>
            </w:r>
            <w:r w:rsidDel="00000000" w:rsidR="00000000" w:rsidRPr="00000000">
              <w:rPr>
                <w:rFonts w:ascii="Work Sans" w:cs="Work Sans" w:eastAsia="Work Sans" w:hAnsi="Work Sans"/>
                <w:highlight w:val="white"/>
                <w:rtl w:val="0"/>
              </w:rPr>
              <w:t xml:space="preserve">Plugins</w:t>
            </w:r>
            <w:r w:rsidDel="00000000" w:rsidR="00000000" w:rsidRPr="00000000">
              <w:rPr>
                <w:rFonts w:ascii="Work Sans" w:cs="Work Sans" w:eastAsia="Work Sans" w:hAnsi="Work Sans"/>
                <w:highlight w:val="white"/>
                <w:rtl w:val="0"/>
              </w:rPr>
              <w:t xml:space="preserve"> wird von dem jeweiligen Anbieter direkt an Ihren Browser übermittelt und in die Seite eingebunden. Durch die Einbindung der Plugins erhalten die Anbieter die Information, dass Ihr Browser unsere Seite aufgerufen hat. Diese Information (einschließlich Ihrer IP-Adresse) wird von Ihrem Browser direkt an einen Server des jeweiligen Anbieters übermittelt. </w:t>
            </w:r>
          </w:p>
        </w:tc>
      </w:tr>
    </w:tbl>
    <w:p w:rsidR="00000000" w:rsidDel="00000000" w:rsidP="00000000" w:rsidRDefault="00000000" w:rsidRPr="00000000" w14:paraId="00000037">
      <w:pPr>
        <w:spacing w:line="276" w:lineRule="auto"/>
        <w:jc w:val="both"/>
        <w:rPr>
          <w:rFonts w:ascii="Work Sans" w:cs="Work Sans" w:eastAsia="Work Sans" w:hAnsi="Work Sans"/>
          <w:highlight w:val="yellow"/>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Verwendung von Google Analytics mit Anonymisierungsfunktion</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1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Soweit Sie Ihre Einwilligung nach Art. 6 Abs. 1 lit. a DSGVO geben, benutzen wir Google Analytics, einen Webanalysedienst der Firma Google Inc, 1600 Amphitheatre Parkway, Mountain View, CA 94043 USA, im Folgenden "Google". Google Analytics verwendet </w:t>
            </w:r>
            <w:r w:rsidDel="00000000" w:rsidR="00000000" w:rsidRPr="00000000">
              <w:rPr>
                <w:rFonts w:ascii="Work Sans" w:cs="Work Sans" w:eastAsia="Work Sans" w:hAnsi="Work Sans"/>
                <w:rtl w:val="0"/>
              </w:rPr>
              <w:t xml:space="preserve">sog. “Cookies",</w:t>
            </w:r>
            <w:r w:rsidDel="00000000" w:rsidR="00000000" w:rsidRPr="00000000">
              <w:rPr>
                <w:rFonts w:ascii="Work Sans" w:cs="Work Sans" w:eastAsia="Work Sans" w:hAnsi="Work Sans"/>
                <w:rtl w:val="0"/>
              </w:rPr>
              <w:t xml:space="preserve"> Textdateien, die auf Ihrem Computer gespeichert werden und die eine Analyse der Benutzung der Website durch Sie ermöglichen. Die durch diese Cookies erzeugten Informationen, wie z. B. Zeit, Ort und Häufigkeit Ihres Website-Besuchs, einschließlich Ihrer IP-Adresse, werden an Google in den USA übertragen und dort gespeichert. Wir verwenden auf unserer Website Google Analytics mit dem Zusatz "gat._anonymizeIp". In diesem Fall wird Ihre IP-Adresse von Google innerhalb von Mitgliedstaaten der Europäischen Union oder in anderen Vertragsstaaten des Abkommens über den Europäischen Wirtschaftsraum zuvor gekürzt und damit anonymisiert. Google wird diese Informationen benutzen, um Ihre Nutzung unserer </w:t>
            </w:r>
            <w:r w:rsidDel="00000000" w:rsidR="00000000" w:rsidRPr="00000000">
              <w:rPr>
                <w:rFonts w:ascii="Work Sans" w:cs="Work Sans" w:eastAsia="Work Sans" w:hAnsi="Work Sans"/>
                <w:rtl w:val="0"/>
              </w:rPr>
              <w:t xml:space="preserve">Website</w:t>
            </w:r>
            <w:r w:rsidDel="00000000" w:rsidR="00000000" w:rsidRPr="00000000">
              <w:rPr>
                <w:rFonts w:ascii="Work Sans" w:cs="Work Sans" w:eastAsia="Work Sans" w:hAnsi="Work Sans"/>
                <w:rtl w:val="0"/>
              </w:rPr>
              <w:t xml:space="preserve"> auszuwerten, um Reports über die </w:t>
            </w:r>
            <w:r w:rsidDel="00000000" w:rsidR="00000000" w:rsidRPr="00000000">
              <w:rPr>
                <w:rFonts w:ascii="Work Sans" w:cs="Work Sans" w:eastAsia="Work Sans" w:hAnsi="Work Sans"/>
                <w:rtl w:val="0"/>
              </w:rPr>
              <w:t xml:space="preserve">Websiteaktivitäten</w:t>
            </w:r>
            <w:r w:rsidDel="00000000" w:rsidR="00000000" w:rsidRPr="00000000">
              <w:rPr>
                <w:rFonts w:ascii="Work Sans" w:cs="Work Sans" w:eastAsia="Work Sans" w:hAnsi="Work Sans"/>
                <w:rtl w:val="0"/>
              </w:rPr>
              <w:t xml:space="preserve"> für die Websitebetreiber zusammenzustellen und um weitere mit der Websitenutzung und der Internetnutzung verbundene Dienstleistungen zu erbringen. Auch wird Google diese Informationen gegebenenfalls an Dritte übertragen, sofern dies gesetzlich vorgeschrieben ist oder soweit Dritte diese Daten im Auftrag von Google verarbeiten. Google wird nach eigenen Angaben Ihre IP-Adresse nicht mit anderen von Google gespeicherten Daten in Verbindung bringen. Sie können die Installation der Cookies durch eine entsprechende Einstellung Ihrer Browser Software verhindern; wir weisen Sie jedoch darauf hin, dass Sie in diesem Fall gegebenenfalls nicht sämtliche Funktionen dieser Website vollumfänglich nutzen können.</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Darüber hinaus bietet Google ein Deaktivierungs-Add-on für die gängigsten Browser an, mit dem Sie besser kontrollieren können, welche Daten Google über die von Ihnen besuchten Websites sammelt. Das Add-on teilt dem JavaScript (ga.js) von Google Analytics mit, dass keine Informationen über den Besuch der Website an Google Analytics übermittelt werden sollen. Das Add-on zur Deaktivierung von Google Analytics verhindert jedoch nicht, dass Informationen an uns oder an andere von uns genutzte Webanalysedienste übermittelt werden. Weitere Informationen zur Installation des Browser-Add-ons finden Sie unter folgendem Link: https://tools.google.com/dlpage/gaoptout?hl=de</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Verwendung von Google+ Empfehlungskomponenten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1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Wir verwenden auf unserer </w:t>
            </w:r>
            <w:r w:rsidDel="00000000" w:rsidR="00000000" w:rsidRPr="00000000">
              <w:rPr>
                <w:rFonts w:ascii="Work Sans" w:cs="Work Sans" w:eastAsia="Work Sans" w:hAnsi="Work Sans"/>
                <w:rtl w:val="0"/>
              </w:rPr>
              <w:t xml:space="preserve">Website</w:t>
            </w:r>
            <w:r w:rsidDel="00000000" w:rsidR="00000000" w:rsidRPr="00000000">
              <w:rPr>
                <w:rFonts w:ascii="Work Sans" w:cs="Work Sans" w:eastAsia="Work Sans" w:hAnsi="Work Sans"/>
                <w:rtl w:val="0"/>
              </w:rPr>
              <w:t xml:space="preserve"> die "+1"-Schaltfläche des Anbieters Google+ der Google Inc. 1600 Amphitheatre Parkway, Mountain View, CA 94043 USA, nachfolgend "Google" genannt.</w:t>
              <w:br w:type="textWrapping"/>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Bei jedem einzelnen Abruf unserer </w:t>
            </w:r>
            <w:r w:rsidDel="00000000" w:rsidR="00000000" w:rsidRPr="00000000">
              <w:rPr>
                <w:rFonts w:ascii="Work Sans" w:cs="Work Sans" w:eastAsia="Work Sans" w:hAnsi="Work Sans"/>
                <w:rtl w:val="0"/>
              </w:rPr>
              <w:t xml:space="preserve">Website,</w:t>
            </w:r>
            <w:r w:rsidDel="00000000" w:rsidR="00000000" w:rsidRPr="00000000">
              <w:rPr>
                <w:rFonts w:ascii="Work Sans" w:cs="Work Sans" w:eastAsia="Work Sans" w:hAnsi="Work Sans"/>
                <w:rtl w:val="0"/>
              </w:rPr>
              <w:t xml:space="preserve"> die mit einer solchen "+1"-Komponente ausgestattet ist, veranlasst diese Komponente, dass der von Ihnen verwendete Browser eine entsprechende Darstellung der Komponente von Google herunterlädt. Durch diesen Vorgang erhält Google die Information, welche konkrete Seite unserer </w:t>
            </w:r>
            <w:r w:rsidDel="00000000" w:rsidR="00000000" w:rsidRPr="00000000">
              <w:rPr>
                <w:rFonts w:ascii="Work Sans" w:cs="Work Sans" w:eastAsia="Work Sans" w:hAnsi="Work Sans"/>
                <w:rtl w:val="0"/>
              </w:rPr>
              <w:t xml:space="preserve">Website</w:t>
            </w:r>
            <w:r w:rsidDel="00000000" w:rsidR="00000000" w:rsidRPr="00000000">
              <w:rPr>
                <w:rFonts w:ascii="Work Sans" w:cs="Work Sans" w:eastAsia="Work Sans" w:hAnsi="Work Sans"/>
                <w:rtl w:val="0"/>
              </w:rPr>
              <w:t xml:space="preserve"> gerade besucht wird. Nach Angaben von Google wird keine weitere Auswertung Ihres Besuchs vorgenommen, wenn Sie nicht in Ihrem Google-Konto eingeloggt sind.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Wenn Sie unsere Website besuchen, während Sie bei Google eingeloggt sind, kann Google beim Bestätigen der "+1"-Schaltfläche Informationen über Ihr Google-Konto, die von Ihnen empfohlene Website, Ihre IP-Adresse und andere Browser bezogene Informationen erfassen.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Auf diese Weise kann Ihre "+1"-Empfehlung gespeichert und öffentlich zugänglich gemacht werden. Ihre so abgegebene Google "+1"-Empfehlung kann dann als Hinweis zusammen mit Ihrem Kontonamen und ggf. mit Ihrem bei Google hinterlegten Foto in Google-Diensten, wie z.B. in Suchergebnissen oder in Ihrem Google-Konto oder an anderen Stellen, wie z.B. auf Websites und Anzeigen im Internet, angezeigt werden. Darüber hinaus kann Google Ihren Besuch auf unserer Website mit Ihren bei Google gespeicherten Daten verknüpfen. Google zeichnet diese Informationen auch auf, um die Google-Dienste weiter zu verbessern.</w:t>
              <w:br w:type="textWrapping"/>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Wenn Sie also die vorgenannte Erfassung durch Google bestmöglich verhindern wollen, müssen Sie sich vor dem Besuch unserer Website aus Ihrem Google-Konto ausloggen.</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Die Datenschutzhinweise von Google zur "+1"-Schaltfläche mit allen weiteren Informationen zur Erhebung, Übermittlung und Nutzung von Daten durch Google, Ihren diesbezüglichen Rechten und </w:t>
            </w:r>
            <w:r w:rsidDel="00000000" w:rsidR="00000000" w:rsidRPr="00000000">
              <w:rPr>
                <w:rFonts w:ascii="Work Sans" w:cs="Work Sans" w:eastAsia="Work Sans" w:hAnsi="Work Sans"/>
                <w:rtl w:val="0"/>
              </w:rPr>
              <w:t xml:space="preserve">Ihren Profileinstellungsmöglichkeiten</w:t>
            </w:r>
            <w:r w:rsidDel="00000000" w:rsidR="00000000" w:rsidRPr="00000000">
              <w:rPr>
                <w:rFonts w:ascii="Work Sans" w:cs="Work Sans" w:eastAsia="Work Sans" w:hAnsi="Work Sans"/>
                <w:rtl w:val="0"/>
              </w:rPr>
              <w:t xml:space="preserve"> können Sie hier abrufen: https://developers.google.com/+/web/buttons-policy</w:t>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Nutzung von Google Adwords</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1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Wir nutzen auch das Google-Werbetool "Google-Adwords", um für unsere Website zu werben. Dabei nutzen wir den Analysedienst "Conversion Tracking" der Google Inc. 1600 Amphitheatre Parkway, Mountain View, CA 94043 USA, im Folgenden "Google". Wenn Sie über eine Google-Anzeige auf unsere Website gelangt sind, wird ein Cookie auf Ihrem Computer gespeichert. Cookies sind kleine Textdateien, die Ihr Internet-Browser auf Ihrem Computer speichert. Diese sogenannten "Conversion Cookies" verlieren nach 30 Tagen ihre Gültigkeit und dienen nicht dazu, Sie persönlich zu identifizieren. Wenn Sie bestimmte Seiten unserer Website besuchen und das Cookie noch nicht abgelaufen ist, können wir und Google erkennen, dass Sie als Nutzer auf eine von uns bei Google geschaltete Anzeige geklickt haben und zu unserer Website weitergeleitet wurden.</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Die mit Hilfe der "Conversion Cookies" gewonnenen Informationen werden von Google verwendet, um Besucherstatistiken für unsere Website zu erstellen. Diese Statistiken geben Aufschluss über die Gesamtzahl der Nutzer, die auf unsere Anzeige geklickt haben und welche Seiten unserer Website anschließend von dem jeweiligen Nutzer aufgerufen wurden. Wir oder andere Inserenten über "Google Adwords" erhalten jedoch keine Informationen, mit denen Nutzer persönlich identifiziert werden können.</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Sie können die Installation der "Conversion-Cookies" durch eine entsprechende Einstellung Ihres Browsers verhindern, etwa durch eine Browser-Einstellung, die das automatische Setzen von Cookies generell ausschaltet oder gezielt nur die Cookies der Domain "googleadservices.com" blockiert.</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Die diesbezüglichen Datenschutzbestimmungen von Google können Sie unter folgendem Link einsehen: https://services.google.com/sitestats/de.html</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Verwendung von Google AdSense</w:t>
      </w:r>
      <w:r w:rsidDel="00000000" w:rsidR="00000000" w:rsidRPr="00000000">
        <w:rPr>
          <w:rFonts w:ascii="Work Sans" w:cs="Work Sans" w:eastAsia="Work Sans" w:hAnsi="Work Sans"/>
          <w:b w:val="1"/>
          <w:i w:val="0"/>
          <w:smallCaps w:val="0"/>
          <w:strike w:val="0"/>
          <w:color w:val="000000"/>
          <w:u w:val="none"/>
          <w:vertAlign w:val="baseline"/>
          <w:rtl w:val="0"/>
        </w:rPr>
        <w:t xml:space="preserve">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1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76" w:lineRule="auto"/>
              <w:jc w:val="both"/>
              <w:rPr>
                <w:rFonts w:ascii="Work Sans" w:cs="Work Sans" w:eastAsia="Work Sans" w:hAnsi="Work Sans"/>
                <w:highlight w:val="white"/>
              </w:rPr>
            </w:pPr>
            <w:r w:rsidDel="00000000" w:rsidR="00000000" w:rsidRPr="00000000">
              <w:rPr>
                <w:rFonts w:ascii="Work Sans" w:cs="Work Sans" w:eastAsia="Work Sans" w:hAnsi="Work Sans"/>
                <w:highlight w:val="white"/>
                <w:rtl w:val="0"/>
              </w:rPr>
              <w:t xml:space="preserve">Wir verwenden Google AdSense auf unserer Website. Google AdSense ist ein Dienst der Google Inc. 1600 Amphitheatre Parkway, Mountain View, CA </w:t>
            </w:r>
            <w:r w:rsidDel="00000000" w:rsidR="00000000" w:rsidRPr="00000000">
              <w:rPr>
                <w:rFonts w:ascii="Work Sans" w:cs="Work Sans" w:eastAsia="Work Sans" w:hAnsi="Work Sans"/>
                <w:highlight w:val="white"/>
                <w:rtl w:val="0"/>
              </w:rPr>
              <w:t xml:space="preserve">94043 USA,</w:t>
            </w:r>
            <w:r w:rsidDel="00000000" w:rsidR="00000000" w:rsidRPr="00000000">
              <w:rPr>
                <w:rFonts w:ascii="Work Sans" w:cs="Work Sans" w:eastAsia="Work Sans" w:hAnsi="Work Sans"/>
                <w:highlight w:val="white"/>
                <w:rtl w:val="0"/>
              </w:rPr>
              <w:t xml:space="preserve"> für die Integration von Anzeigen. Google AdSense verwendet </w:t>
            </w:r>
            <w:r w:rsidDel="00000000" w:rsidR="00000000" w:rsidRPr="00000000">
              <w:rPr>
                <w:rFonts w:ascii="Work Sans" w:cs="Work Sans" w:eastAsia="Work Sans" w:hAnsi="Work Sans"/>
                <w:highlight w:val="white"/>
                <w:rtl w:val="0"/>
              </w:rPr>
              <w:t xml:space="preserve">sog. “Cookies",</w:t>
            </w:r>
            <w:r w:rsidDel="00000000" w:rsidR="00000000" w:rsidRPr="00000000">
              <w:rPr>
                <w:rFonts w:ascii="Work Sans" w:cs="Work Sans" w:eastAsia="Work Sans" w:hAnsi="Work Sans"/>
                <w:highlight w:val="white"/>
                <w:rtl w:val="0"/>
              </w:rPr>
              <w:t xml:space="preserve"> Textdateien, die auf Ihrem Computer gespeichert werden und die eine Analyse der Benutzung der Website durch Sie ermöglichen. Google AdSense verwendet auch sogenannte Web Beacons. Diese Web Beacons ermöglichen es Google, Informationen wie den Besucherstrom auf unserer Website zu analysieren. Neben Ihrer IP-Adresse und der Erfassung der eingeblendeten Werbeformate werden diese Informationen an Google in den USA übermittelt, dort gespeichert und können von Google an Vertragspartner weitergegeben werden. Google wird Ihre IP-Adresse jedoch nicht mit anderen von Ihnen gespeicherten Daten zusammenführen. Sie können die Installation der Cookies durch eine entsprechende Einstellung Ihrer Browser Software verhindern; wir weisen Sie jedoch darauf hin, dass Sie in diesem Fall gegebenenfalls nicht sämtliche Funktionen dieser Website vollumfänglich nutzen können. Durch die Nutzung unserer Website erklären Sie sich mit der Bearbeitung der über Sie erhobenen Daten durch Google in der zuvor beschriebenen Art und Weise und zu dem zuvor benannten Zweck einverstanden.</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rPr>
      </w:pPr>
      <w:r w:rsidDel="00000000" w:rsidR="00000000" w:rsidRPr="00000000">
        <w:rPr>
          <w:rFonts w:ascii="Work Sans" w:cs="Work Sans" w:eastAsia="Work Sans" w:hAnsi="Work Sans"/>
          <w:b w:val="1"/>
          <w:rtl w:val="0"/>
        </w:rPr>
        <w:t xml:space="preserve">Information / Widerruf / Löschung</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Nach Maßgabe der Art. 15 ff DSGVO können Sie sich bei Fragen zur Erhebung, Verarbeitung oder Nutzung Ihrer personenbezogenen Daten und deren Berichtigung (Art. 16 DSGVO), Sperrung, Löschung (Art. 17 DSGVO) oder einem Widerruf einer erteilten Einwilligung unentgeltlich an uns wenden. Wir weisen darauf hin, dass Sie einen Anspruch auf Berichtigung unrichtiger Daten oder Löschung personenbezogener Daten haben, sofern diesem Anspruch keine gesetzliche Aufbewahrungspflicht entgegensteht.</w:t>
      </w:r>
    </w:p>
    <w:sectPr>
      <w:headerReference r:id="rId6" w:type="default"/>
      <w:footerReference r:id="rId7"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jc w:val="cente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59">
    <w:pPr>
      <w:jc w:val="cente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Die von Holvi Payment Services Oy zur Verfügung gestellte Datenschutzrichtlinie ist ein Mustertext. Integration und Nutzung erfolgt auf eigene Gefahr, jegliche Haftung ist ausgeschlossen.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center"/>
      <w:rPr>
        <w:rFonts w:ascii="Work Sans" w:cs="Work Sans" w:eastAsia="Work Sans" w:hAnsi="Work Sans"/>
        <w:b w:val="1"/>
        <w:color w:val="ff0000"/>
        <w:sz w:val="28"/>
        <w:szCs w:val="28"/>
      </w:rPr>
    </w:pPr>
    <w:r w:rsidDel="00000000" w:rsidR="00000000" w:rsidRPr="00000000">
      <w:rPr>
        <w:rFonts w:ascii="Work Sans" w:cs="Work Sans" w:eastAsia="Work Sans" w:hAnsi="Work Sans"/>
        <w:b w:val="1"/>
        <w:color w:val="ff0000"/>
        <w:sz w:val="28"/>
        <w:szCs w:val="28"/>
      </w:rPr>
      <w:drawing>
        <wp:anchor allowOverlap="1" behindDoc="0" distB="19050" distT="19050" distL="19050" distR="19050" hidden="0" layoutInCell="1" locked="0" relativeHeight="0" simplePos="0">
          <wp:simplePos x="0" y="0"/>
          <wp:positionH relativeFrom="page">
            <wp:posOffset>6416040</wp:posOffset>
          </wp:positionH>
          <wp:positionV relativeFrom="page">
            <wp:posOffset>180975</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6">
    <w:pPr>
      <w:jc w:val="center"/>
      <w:rPr>
        <w:rFonts w:ascii="Work Sans" w:cs="Work Sans" w:eastAsia="Work Sans" w:hAnsi="Work Sans"/>
        <w:b w:val="1"/>
        <w:color w:val="ff0000"/>
        <w:sz w:val="28"/>
        <w:szCs w:val="28"/>
      </w:rPr>
    </w:pPr>
    <w:r w:rsidDel="00000000" w:rsidR="00000000" w:rsidRPr="00000000">
      <w:rPr>
        <w:rtl w:val="0"/>
      </w:rPr>
    </w:r>
  </w:p>
  <w:p w:rsidR="00000000" w:rsidDel="00000000" w:rsidP="00000000" w:rsidRDefault="00000000" w:rsidRPr="00000000" w14:paraId="00000057">
    <w:pPr>
      <w:jc w:val="left"/>
      <w:rPr>
        <w:rFonts w:ascii="Work Sans" w:cs="Work Sans" w:eastAsia="Work Sans" w:hAnsi="Work Sans"/>
        <w:b w:val="1"/>
        <w:color w:val="ff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